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2215" w:firstLineChars="5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标准体系项目建议书</w:t>
      </w:r>
    </w:p>
    <w:tbl>
      <w:tblPr>
        <w:tblStyle w:val="5"/>
        <w:tblW w:w="9233" w:type="dxa"/>
        <w:jc w:val="center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058"/>
        <w:gridCol w:w="1266"/>
        <w:gridCol w:w="216"/>
        <w:gridCol w:w="322"/>
        <w:gridCol w:w="864"/>
        <w:gridCol w:w="992"/>
        <w:gridCol w:w="894"/>
        <w:gridCol w:w="620"/>
        <w:gridCol w:w="1336"/>
        <w:gridCol w:w="8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项目名称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adjustRightInd w:val="0"/>
              <w:snapToGrid w:val="0"/>
              <w:ind w:left="-106" w:leftChars="-50" w:right="-106" w:rightChars="-50" w:firstLine="213" w:firstLineChars="10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承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担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单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位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信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息</w:t>
            </w:r>
          </w:p>
        </w:tc>
        <w:tc>
          <w:tcPr>
            <w:tcW w:w="105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单位名称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通讯地址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邮政编码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联系人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　名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处（室）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传真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手机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电子信箱</w:t>
            </w:r>
          </w:p>
        </w:tc>
        <w:tc>
          <w:tcPr>
            <w:tcW w:w="6485" w:type="dxa"/>
            <w:gridSpan w:val="9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szCs w:val="21"/>
                <w:lang w:eastAsia="zh-CN"/>
              </w:rPr>
              <w:t>单位介绍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djustRightInd w:val="0"/>
              <w:snapToGrid w:val="0"/>
              <w:ind w:left="-106" w:leftChars="-50" w:right="-106" w:rightChars="-50" w:firstLine="106" w:firstLineChars="5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</w:t>
            </w:r>
          </w:p>
          <w:p>
            <w:pPr>
              <w:adjustRightInd w:val="0"/>
              <w:snapToGrid w:val="0"/>
              <w:ind w:left="-106" w:leftChars="-50" w:right="-106" w:rightChars="-50" w:firstLine="106" w:firstLineChars="5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与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单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位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信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息</w:t>
            </w:r>
          </w:p>
        </w:tc>
        <w:tc>
          <w:tcPr>
            <w:tcW w:w="105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单位名称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通讯地址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邮政编码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联系人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　名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处（室）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传真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手机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电子信箱</w:t>
            </w:r>
          </w:p>
        </w:tc>
        <w:tc>
          <w:tcPr>
            <w:tcW w:w="6485" w:type="dxa"/>
            <w:gridSpan w:val="9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szCs w:val="21"/>
                <w:lang w:eastAsia="zh-CN"/>
              </w:rPr>
              <w:t>单位介绍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tabs>
                <w:tab w:val="left" w:pos="1080"/>
              </w:tabs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项目起始时间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项目完成时间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实施年限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2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right="-106" w:rightChars="-50" w:firstLine="213" w:firstLineChars="1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项目负责人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出生日期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职称</w:t>
            </w:r>
          </w:p>
        </w:tc>
        <w:tc>
          <w:tcPr>
            <w:tcW w:w="39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所在单位</w:t>
            </w:r>
          </w:p>
        </w:tc>
        <w:tc>
          <w:tcPr>
            <w:tcW w:w="648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电子邮箱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参加人数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firstLine="426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人。其中：</w:t>
            </w:r>
          </w:p>
        </w:tc>
        <w:tc>
          <w:tcPr>
            <w:tcW w:w="626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正高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人，高级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人，中级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人，初级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人，其他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26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博士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人，硕士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人，学士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人，其他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研究内容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和任务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cs="仿宋_GB2312"/>
                <w:szCs w:val="21"/>
              </w:rPr>
              <w:t>字以内）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研究目标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150字以内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360" w:lineRule="auto"/>
              <w:ind w:firstLine="532" w:firstLineChars="250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考核指标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</w:t>
            </w:r>
            <w:r>
              <w:rPr>
                <w:rFonts w:ascii="宋体" w:hAnsi="宋体" w:cs="仿宋_GB2312"/>
                <w:szCs w:val="21"/>
              </w:rPr>
              <w:t>150</w:t>
            </w:r>
            <w:r>
              <w:rPr>
                <w:rFonts w:hint="eastAsia" w:ascii="宋体" w:hAnsi="宋体" w:cs="仿宋_GB2312"/>
                <w:szCs w:val="21"/>
              </w:rPr>
              <w:t>字以内）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8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目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时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间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安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排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及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目</w:t>
            </w:r>
          </w:p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标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_GB2312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时间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_GB2312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工作计划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_GB2312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6" w:leftChars="-50" w:right="-106" w:rightChars="-5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color w:val="FF0000"/>
                <w:szCs w:val="21"/>
              </w:rPr>
            </w:pPr>
          </w:p>
        </w:tc>
      </w:tr>
    </w:tbl>
    <w:p>
      <w:pPr>
        <w:spacing w:line="360" w:lineRule="auto"/>
        <w:ind w:right="567" w:firstLine="426" w:firstLineChars="200"/>
        <w:outlineLvl w:val="0"/>
        <w:rPr>
          <w:rFonts w:ascii="宋体" w:hAnsi="宋体"/>
          <w:szCs w:val="21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AndChars" w:linePitch="312" w:charSpace="64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简体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iddenHorzOC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UPC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Agency FB">
    <w:altName w:val="Yu Gothic U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roid Sans Fallbac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3278320"/>
    </w:sdtPr>
    <w:sdtContent>
      <w:p>
        <w:pPr>
          <w:pStyle w:val="3"/>
          <w:jc w:val="center"/>
        </w:pPr>
        <w:r>
          <w:rPr>
            <w:rFonts w:hint="eastAsia"/>
          </w:rPr>
          <w:t xml:space="preserve">—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  <w:r>
          <w:rPr>
            <w:rFonts w:hint="eastAsia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F7BDD"/>
    <w:rsid w:val="030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2021-10-27T07:36:00Z</dcterms:created>
  <dc:creator>lenovo</dc:creator>
  <cp:lastModifiedBy>lenovo</cp:lastModifiedBy>
  <dcterms:modified xsi:type="dcterms:W3CDTF">2021-10-27T07:37:06Z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